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חייו המרכזיים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היסטוריים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הסכם השלום עם מצרים ואירועים מרכזיים נוספים בתקופתו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 (ברסט-ליטובסק)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מפקד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חוזה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1977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בדף העוסק בלידתו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נעצר בידי השלטון הסובייטי ונשלח למחנה עבודה ברוסיה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בתיאור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קמפ דייוויד נחתמו קודם, וחוזה השלום בעקבותיהם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 הזיתים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(1948)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(1977)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(1979)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(1981)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מהמוקדם למאוחר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נולד בבריסק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מונה למפקד האצ״ל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פרשת אלטלנה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ה״מהפך״ – בגין נבחר לראש הממשלה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נחתם חוזה השלום עם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יציינו שבגין בחר למנוע מלחמת אחים בין כוחות יהודיים, חיזק את האחדות הלאומית ואת מעמד הממשלה הנבחרת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1977, בעקבות ה׳מהפך׳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פרשת אלטלנה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האירועים כקלפים ולבקש מהתלמידים לסדר אותם פיזית לפני המילוי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האירועים ברצף סיפורי כדי לחזק את ההבנה הכרונולוגית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להוריד פריטים המסומנים כקשים (skip_n)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אירועים חשובים בחיים של מנחם בגין, מהילדות שלו ועד שהיה ראש ממשלה וחתם על שלום עם מצרים.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אצ״ל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מחתרת יהודית שנאבקה בשלטון הבריטי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בית״ר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נוער שבגין היה חבר ומנהיג בה בפולין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תנועת החרות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מפלגה שבגין הקים ב-1948 והוביל לכנסת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המהפך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ניצחון בגין בבחירות 1977 שהביא אותו לראשות הממשלה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קמפ דייוויד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הסכמים בין ישראל למצרים שהובילו לחוזה 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 בלי תיק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ממשלה בלי תחום אחריות מוגדר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הכור הגרעיני בעיראק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מתקן שהופצץ בידי חיל האוויר הישראלי ב-1981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נסיגה מסיני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פינוי שטחי סיני לפי חוזה השלום עם 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בגין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בריסק (ברסט-ליטובסק)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מוסקבה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בגין עשה באצ״ל?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לוחם זוטר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קצין מודיעין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נציג מדיני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בא לירושלים ב-1977?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חוסני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גמאל עבד אל-נאצר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יאסר עראפת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ב-1979 בין ישראל למצרים?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חוזה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שביתת נשק זמני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הסכם גבולות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בגין נהיה ראש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בשבת נחמו, ולכן נקרא ״מנחם״.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נעצר בידי הבריטים ונשלח לכלא במצרים.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בפרשת אלטלנה נהרגו 19 לוחמים.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השלום עם מצרים נחתם לפני הסכמי קמפ דייוויד.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מונה למפקד ה__________, מחתרת שנאבקה בשלטון הבריטי.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ב-20.6.1977, לאחר ה״__________״, נעשה בגין לראש הממשלה.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נישא לאשתו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בגין נקבר ב__________ לפי בקשתו.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לשנה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פרשת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1977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המהפך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1948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חוזה השלום עם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1981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הפצצת הכור הגרעיני בעיראק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1979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מהמוקדם למאוחר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פרשת אלטלנה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בבריסק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נחתם חוזה השלום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מונה למפקד האצ״ל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ה״מהפך״ – בגין נבחר לראש הממשלה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ההחלטה של בגין שלא להילחם בפרשת אלטלנה נחשבת למשמעותית בתולדות המדינה.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בגין הפך לראש ממשלה?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שם האירוע שבו היה עימות בין האצ״ל לכוחות המדינה ב-1948?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חתם בגין על חוזה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